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68"/>
        <w:gridCol w:w="51"/>
      </w:tblGrid>
      <w:tr w:rsidR="00510E6C" w:rsidRPr="00510E6C" w:rsidTr="00510E6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10E6C" w:rsidRPr="00510E6C" w:rsidRDefault="00510E6C" w:rsidP="00510E6C">
            <w:pPr>
              <w:spacing w:after="100" w:afterAutospacing="1" w:line="432" w:lineRule="atLeast"/>
              <w:ind w:left="180" w:right="18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24"/>
                <w:szCs w:val="24"/>
              </w:rPr>
            </w:pPr>
            <w:r w:rsidRPr="00510E6C"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32"/>
                <w:szCs w:val="24"/>
              </w:rPr>
              <w:t>Как учить дошкольника задавать вопросы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0E6C" w:rsidRPr="00510E6C" w:rsidRDefault="00510E6C" w:rsidP="0051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510E6C" w:rsidRPr="00510E6C" w:rsidRDefault="00510E6C" w:rsidP="00510E6C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Он взрослых изводил вопросом "Почему?"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Его прозвали "Маленький философ".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Но только он подрос, как начали ему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Преподносить ответы без вопросов.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И с этих пор он больше никому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Не задает вопросов "Почему?".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</w:rPr>
        <w:t>Самуил Яковлевич Маршак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 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 Любознательность у детей - это норма, даже один из признаков одаренности, поэтому очень хорошо, когда ребенок задает вопросы, и тревожно, когда не задает.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Более того, нужно похвалить за хороший вопрос, за желание узнать. Но еще лучше, если вы будете, с пониманием относясь к незнанию ребенка, побуждать его самостоятельно находить ответы на вопросы в словарях, справочниках, книгах.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Каждый вопрос ребенка - это прекрасная возможность научить его самому находить ответ, пользоваться словарями и книгами, помочь ему полюбить сам процесс самостоятельного приобретения знаний и проведения маленьких исследовательских работ. Вопрос направляет мышление ребёнка на поиск ответа, таким образом, приобщая его к умственному труду. В наше время очень </w:t>
      </w:r>
      <w:proofErr w:type="gramStart"/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много детей не умеют</w:t>
      </w:r>
      <w:proofErr w:type="gramEnd"/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задавать вопросы, из-за чего у них снижается потребность в познании, не расширяются активный и пассивный словари, не активизируется любознательность.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       Вторым возрастом вопросов называют период жизни ребенка от 2,6 до 6-7 лет. К концу этого периода наблюдается «пик любознательности», наибольшая численность вопросов в речи детей, после чего отмечается спад.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Каждому из нас хорошо знаком этот период детства, когда ребенок задает «сто тысяч почему». Но все ли вопросы «почему» следует рассматривать как вопросы, за которыми стоит интерес   к   причинному объяснению?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Обращаясь к взрослому с вопросом, ребенок начинает ждать и настойчиво требовать ответа. Более того, он выражает свое несогласие, протестует, если предлагаемый ответ расходится с его </w:t>
      </w:r>
      <w:proofErr w:type="gramStart"/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собственным</w:t>
      </w:r>
      <w:proofErr w:type="gramEnd"/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. Такие возражения ребенка взрослому являются пер</w:t>
      </w: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softHyphen/>
        <w:t>вым признаком того, что ребенок начинает самостоя</w:t>
      </w: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softHyphen/>
        <w:t>тельно искать ответ на свой вопрос. Так появляются первые ростки превращения во</w:t>
      </w: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softHyphen/>
        <w:t>проса ребенка из необходимого средства речевого об</w:t>
      </w: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softHyphen/>
        <w:t>щения, познания мира от окружающих взрослых в необходимое звено самостоятельного мышления.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Внешний диалог ребенка </w:t>
      </w:r>
      <w:proofErr w:type="gramStart"/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со</w:t>
      </w:r>
      <w:proofErr w:type="gramEnd"/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взрослым часто превращается во внутренний. Функ</w:t>
      </w: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softHyphen/>
        <w:t>ции таких диалогов — восполнить пробелы в знаниях, согласовать их, понять, преодолеть обнаруженные противоречия, поэтому они не просто связаны с мыш</w:t>
      </w: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softHyphen/>
        <w:t>лением, а входят в мыслительный процесс, образуют его речевую форму.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  <w:u w:val="single"/>
        </w:rPr>
        <w:t>Поэтому есть ряд причин, по которым необходимо задавать вопросы:</w:t>
      </w:r>
    </w:p>
    <w:p w:rsidR="00510E6C" w:rsidRPr="00510E6C" w:rsidRDefault="00510E6C" w:rsidP="00510E6C">
      <w:pPr>
        <w:numPr>
          <w:ilvl w:val="0"/>
          <w:numId w:val="1"/>
        </w:numPr>
        <w:shd w:val="clear" w:color="auto" w:fill="FFFFFF"/>
        <w:spacing w:after="0" w:line="336" w:lineRule="atLeast"/>
        <w:ind w:left="180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чтобы ребенок почувствовал свою значимость;</w:t>
      </w:r>
    </w:p>
    <w:p w:rsidR="00510E6C" w:rsidRPr="00510E6C" w:rsidRDefault="00510E6C" w:rsidP="00510E6C">
      <w:pPr>
        <w:numPr>
          <w:ilvl w:val="0"/>
          <w:numId w:val="1"/>
        </w:numPr>
        <w:shd w:val="clear" w:color="auto" w:fill="FFFFFF"/>
        <w:spacing w:after="0" w:line="336" w:lineRule="atLeast"/>
        <w:ind w:left="180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чтобы понять потребности и желания ребенка;</w:t>
      </w:r>
    </w:p>
    <w:p w:rsidR="00510E6C" w:rsidRPr="00510E6C" w:rsidRDefault="00510E6C" w:rsidP="00510E6C">
      <w:pPr>
        <w:numPr>
          <w:ilvl w:val="0"/>
          <w:numId w:val="1"/>
        </w:numPr>
        <w:shd w:val="clear" w:color="auto" w:fill="FFFFFF"/>
        <w:spacing w:after="0" w:line="336" w:lineRule="atLeast"/>
        <w:ind w:left="180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чтобы вовлечь ребенка в разговор;</w:t>
      </w:r>
    </w:p>
    <w:p w:rsidR="00510E6C" w:rsidRPr="00510E6C" w:rsidRDefault="00510E6C" w:rsidP="00510E6C">
      <w:pPr>
        <w:numPr>
          <w:ilvl w:val="0"/>
          <w:numId w:val="1"/>
        </w:numPr>
        <w:shd w:val="clear" w:color="auto" w:fill="FFFFFF"/>
        <w:spacing w:after="0" w:line="336" w:lineRule="atLeast"/>
        <w:ind w:left="180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lastRenderedPageBreak/>
        <w:t>чтобы узнать возможные возражения.                                              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Умение ребенка поставить в проблемной ситуации вопрос, направленный на ее расчленение и исследование, является важнейшим показателем его исследовательских возможностей в целом. Рассматривая исследовательские возможности в форме вопросов старших дошкольников и их «спон</w:t>
      </w: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softHyphen/>
        <w:t>танную» любознательность, мы сталкиваемся с расхождением двух линий в развитии вопросов у детей: 1) развитие вопросов как необходимого звена диало</w:t>
      </w: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softHyphen/>
        <w:t>га между ребенком и взрослым, ребенком и ребенком и 2) развитие вопросов как необходимого звена самостоятельного мышления.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Исследованию проблемной ситуации с помощью вопросов ребенок обучается в процессе общения </w:t>
      </w:r>
      <w:proofErr w:type="gramStart"/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со</w:t>
      </w:r>
      <w:proofErr w:type="gramEnd"/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взрослым в ходе совместной деятельности. Вспомним, как уже в раннем детстве мать стремится получать от ребенка ответы на всё более широкий круг вопро</w:t>
      </w: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softHyphen/>
        <w:t>сов, вовлекающий систему объектов с их всевозмож</w:t>
      </w: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softHyphen/>
        <w:t>ными признаками и систему функциональной органи</w:t>
      </w: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softHyphen/>
        <w:t>зации объектов. «Не жалейте времени на разговор с ребенком!» — часто говорят психологи в беседах с родителями. И это действительно так, только не всякий разговор приносит пользу ребенку. Например, по</w:t>
      </w: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softHyphen/>
        <w:t>спешность в ответах на вопросы ребенка может по</w:t>
      </w: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softHyphen/>
        <w:t>давлять его собственную активность, способствовать развитию лености мысли. В связи с этим возникают вопросы: как мы можем развить исследовательскую активность ребенка? Надо ли учить ребенка задавать вопросы?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Поэтому, важно помнить, что ребенок готов ответить на Ваши вопросы, если соблюдены следующие принципы: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ВЫ задаете ребенку вопросы о нем самом;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ВЫ задаете понятные для ребенка вопросы;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ВЫ задаете вопросы, не содержащие готового ответа, т.е. не          навязываете своего мнения;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ВЫ строите свои вопросы на предыдущем ответе ребенка.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Задавайте вопросы в нужном месте, в нужной форме и в нужное время. Не превращайте выяснение потребностей ребенка в его допрос. Желательно задавать не более двух.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Также обратите внимание на то, насколько разносторон</w:t>
      </w: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softHyphen/>
        <w:t xml:space="preserve">не ребенок исследует ситуацию. </w:t>
      </w:r>
      <w:proofErr w:type="gramStart"/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Если ребенок задает однотипные вопросы, спросите его о чем-либо, ис</w:t>
      </w: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softHyphen/>
        <w:t>пользуя вопросы других типов (что? когда? как свя</w:t>
      </w: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softHyphen/>
        <w:t>зано? влияет ли? может быть, это...? и т. п.).</w:t>
      </w:r>
      <w:proofErr w:type="gramEnd"/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Это по</w:t>
      </w: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softHyphen/>
        <w:t xml:space="preserve">может ему преодолеть склонность к </w:t>
      </w:r>
      <w:proofErr w:type="spellStart"/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стереотипизации</w:t>
      </w:r>
      <w:proofErr w:type="spellEnd"/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, глубже исследовать ситуацию. Полезно также уточ</w:t>
      </w: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softHyphen/>
        <w:t>нить смысл нечетких вопросов, помочь ребенку точнее сформулировать вопрос, найти более адекватную фор</w:t>
      </w: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softHyphen/>
        <w:t>му его выражения.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Такие игры-занятия можно проводить как индиви</w:t>
      </w: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softHyphen/>
        <w:t>дуально, так и с группой детей, с целым классом, ис</w:t>
      </w: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softHyphen/>
        <w:t>пользуя для этого занятия по развитию речи. Не</w:t>
      </w: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softHyphen/>
        <w:t>много фантазии и воображения, внимания, желания выслушать и понять ребенка не только доставят ему огромную радость, но и позволят подняться его познавательной активности на новую ступень.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Продумывайте Вопросы для успешной работы по заданной теме, например, рассматривание сюжетной или предметной картины.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Существуют ВОПРОСЫ ЗАКРЫТЫЕ (конвергентные)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Вопросы, на которые можно ответить однозначно «да» или «нет». Ответ - односложное (единичное) обозначение предмета или действия.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lastRenderedPageBreak/>
        <w:t>Какой это цвет?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Какая это форма?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Как это называется?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 ХВОСТАТЫЕ ВОПРОСЫ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Вопросы с заранее запрограммированным ответом. Первая часть включает утверждение, с которым любой нормальный человек наверняка согласится. Вторая часть - это различные виды вопросительной связки – «Не так ли?», «Вы согласны?», «Правда?».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Ты согласен, что всегда приятно иметь друга, которому можно доверить свои секреты, не так ли?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АЛЬТЕРНАТИВНЫЕ ВОПРОСЫ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Вопросы, в формулировке которых содержаться варианты ответов. Используют для выбора альтернатив, для достижения большей определенности и получения согласия партнера.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Что нравиться тебе больше груша или яблоко?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ВОПРОСЫ ОТКРЫТЫЕ (дивергентные)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Вопросы, которые предполагают и активизируют полный, развернутый ответ. При развернутом ответе ребенок открывает новые стороны своей личности (эмоциональная окраска; развитие речи - словарный запас ребенка; развитие некоторых психических процессов; интерес к происходящему)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Что ты видишь?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Что ты заметил?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В чем сходство </w:t>
      </w:r>
      <w:proofErr w:type="gramStart"/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между</w:t>
      </w:r>
      <w:proofErr w:type="gramEnd"/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…?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Как иначе можно…?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Как нам узнать, сколько…?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Какая картина вам больше всего нравиться?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Что случиться, если…?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Как ты сделал…?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Что еще ты бы мог бы…?       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СОБЛЮДАЙТЕ «Правила партнерских отношений в общении - «РЕБЕНОК-ВЗРОСЛЫЙ».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Дети должны задавать вопросы, используя эти ключевые слова: к какому виду относится? Какие у него свойства? И т. п. Так можно ос</w:t>
      </w: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softHyphen/>
        <w:t>воить все многообразие вопросительных форм, каж</w:t>
      </w: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softHyphen/>
        <w:t>дая из которых позволяет открыть что-то новое.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Контролирует СИТУАЦИЮ не тот, кто больше говорит, а тот, кто задает больше удачных вопросов и лучше слушает!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Что делать, чтобы Ваше объяснение было понятно для ребенка: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разбивайте речь на смысловые блоки;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в конце каждого такого блока делайте паузу или уточняйте все ли понятно ребенку;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делайте ударения на ключевые слова;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говорите чуть медленней, чем обычно;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если необходимо проводите аналогию с повседневной жизнью или предыдущим опытом ребенка, для объяснения сложных понятий;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lastRenderedPageBreak/>
        <w:t>проявляйте терпение, если вас перебивают, акцентируя внимание на ключевых моментах вашего рассказа;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Нельзя смеяться над ребенком, задавшим слабый вопрос. Дети имеют право на ошибку. Научите детей уточнять ситуацию - это, как отмечалось, называется задать вопрос на понимание.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Упражнение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Детей делят на две группы. Каждой группе показывают свою репродукцию столько времени, сколько они попросят. Затем репродукцию первой команды показывают детям второй команды и просят задавать вопросы по репродукции </w:t>
      </w:r>
      <w:proofErr w:type="gramStart"/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о</w:t>
      </w:r>
      <w:proofErr w:type="gramEnd"/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всех деталях детям первой команды. Потом делают наоборот. Та команда, которая ответила на все вопросы, считается выигравшей.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Предложите ребенку составить списки вопросов для решения его ежедневных проблем.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Например: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Список "утренних" вопросов.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Взял ли я ключи, часы? Куда мне надо зайти? Что взять с собой? Непрерывно совершенствуйте этот список.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Составьте список "вечерних" вопросов.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Что мне надо сделать завтра? Каков у меня план на завтра? Что мне надо подготовить сегодня вечером, чтобы завтра утром не забыть и не суетиться? Кому позвонить, с кем встретиться, что сделать?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Список "дачных" вопросов.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Какие дела надо сделать на даче? Что взять с собой? Что купить? Когда отходят "обратные" автобусы?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Игра "Интервью"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Сначала познакомьте детей с новыми словами.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Интервью - беседа, предназначенная для передачи по радио, телевидению или в газете.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Репортер - тот, кто задает вопросы.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Респондент - тот, кто отвечает на вопросы.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Сначала надо научить детей смело говорить в микрофон. Для этого попросите детей по очереди что-нибудь сказать в микрофон, хотя бы сосчитать до 10 прямым и обратным счетом. Затем между детьми распределяются роли. Обсуждаются возможные темы. Настраивается магнитофон.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Репортеры начинают задавать вопросы. Потом беседу коллективно прослушивают и обсуждают.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Возможные темы: обсуждение похода в театр и просмотренной пьесы; обсуждение праздника, выставки рисунков, интересной книги, самого интересного события за неделю.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Варианты игры: 1) воспитатель интервьюирует ребят, 2) дети берут интервью у воспитателя.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Как отвечать на вопросы?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Сначала разберем, почему дети не отвечают на вопросы или отвечают плохо: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1. Не знают ответа и боятся это показать.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2. Знают, но боятся ошибиться; не знают, с чего начать ответ; долго думают, а взрослый этого не </w:t>
      </w:r>
      <w:proofErr w:type="gramStart"/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хочет</w:t>
      </w:r>
      <w:proofErr w:type="gramEnd"/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ни понимать, ни принимать.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lastRenderedPageBreak/>
        <w:t>3. Ребенку совершенно неинтересен вопрос.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Например, можно проводить беседы на такие темы.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- Чего ты больше всего хочешь?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- Кого (чего) ты больше всего боишься?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- Чему бы ты хотел научиться?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- Учат ли звери и птицы своих детей?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- Что тебе хотелось бы изобрести?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- Что такое зло?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Хорошим ответом на этот трудный вопрос является ответ на древний вопрос: </w:t>
      </w:r>
      <w:proofErr w:type="gramStart"/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чего бы ты не хотел</w:t>
      </w:r>
      <w:proofErr w:type="gramEnd"/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, чтобы с тобой произошло? Это и есть зло.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Уместно вспомнить "золотое правило": не делай другому того, чего бы ты не хотел, чтобы это делали тебе.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Отвечать желательно точно и кратко. Ребенку нужно объяснить, что если он не знает ответа, надо так и сказать: "Не знаю". Это тоже ответ.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Но лучше сказать: "Сейчас не знаю, но узнаю (или: подумаю) и отвечу".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0 </w:t>
      </w:r>
      <w:proofErr w:type="gramStart"/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Руководитель вместе с детьми определяют</w:t>
      </w:r>
      <w:proofErr w:type="gramEnd"/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лучший вопрос и лучший ответ. Потом команды меняются ролями.</w:t>
      </w:r>
    </w:p>
    <w:p w:rsidR="00510E6C" w:rsidRPr="00510E6C" w:rsidRDefault="00510E6C" w:rsidP="00510E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10E6C">
        <w:rPr>
          <w:rFonts w:ascii="Times New Roman" w:eastAsia="Times New Roman" w:hAnsi="Times New Roman" w:cs="Times New Roman"/>
          <w:color w:val="211E1E"/>
          <w:sz w:val="24"/>
          <w:szCs w:val="24"/>
        </w:rPr>
        <w:t>Основной подход к обучению детей отвечать на вопросы заключается в создании дружелюбной, раскованной обстановки, которая дает ребенку абсолютную уверенность, что над ним не будут смеяться. Как при сеансе мозгового штурма. Непринужденные беседы, с большим количеством вопросов и ответов.</w:t>
      </w:r>
    </w:p>
    <w:p w:rsidR="009877B7" w:rsidRDefault="009877B7" w:rsidP="00510E6C">
      <w:pPr>
        <w:jc w:val="both"/>
      </w:pPr>
    </w:p>
    <w:sectPr w:rsidR="00987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6307B"/>
    <w:multiLevelType w:val="multilevel"/>
    <w:tmpl w:val="4FD2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0E6C"/>
    <w:rsid w:val="00510E6C"/>
    <w:rsid w:val="00987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0E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E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e">
    <w:name w:val="date"/>
    <w:basedOn w:val="a0"/>
    <w:rsid w:val="00510E6C"/>
  </w:style>
  <w:style w:type="paragraph" w:styleId="a3">
    <w:name w:val="Normal (Web)"/>
    <w:basedOn w:val="a"/>
    <w:uiPriority w:val="99"/>
    <w:semiHidden/>
    <w:unhideWhenUsed/>
    <w:rsid w:val="0051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10E6C"/>
    <w:rPr>
      <w:b/>
      <w:bCs/>
    </w:rPr>
  </w:style>
  <w:style w:type="paragraph" w:customStyle="1" w:styleId="normal">
    <w:name w:val="normal"/>
    <w:basedOn w:val="a"/>
    <w:rsid w:val="0051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510E6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6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81791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6997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1634</Words>
  <Characters>9319</Characters>
  <Application>Microsoft Office Word</Application>
  <DocSecurity>0</DocSecurity>
  <Lines>77</Lines>
  <Paragraphs>21</Paragraphs>
  <ScaleCrop>false</ScaleCrop>
  <Company/>
  <LinksUpToDate>false</LinksUpToDate>
  <CharactersWithSpaces>10932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2020-11-30T21:32:00Z</dcterms:created>
  <dcterms:modified xsi:type="dcterms:W3CDTF">2020-11-30T21:34:00Z</dcterms:modified>
</cp:coreProperties>
</file>